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FF8B" w14:textId="77777777" w:rsidR="00DA61F1" w:rsidRDefault="003116E0">
      <w:pPr>
        <w:spacing w:after="300" w:line="259" w:lineRule="auto"/>
        <w:ind w:left="12" w:firstLine="0"/>
        <w:jc w:val="center"/>
      </w:pPr>
      <w:r>
        <w:rPr>
          <w:b/>
          <w:sz w:val="32"/>
        </w:rPr>
        <w:t>Computer Literacy</w:t>
      </w:r>
      <w:r>
        <w:rPr>
          <w:sz w:val="32"/>
        </w:rPr>
        <w:t xml:space="preserve"> </w:t>
      </w:r>
      <w:r>
        <w:rPr>
          <w:sz w:val="28"/>
        </w:rPr>
        <w:t xml:space="preserve">– Excel Spreadsheets </w:t>
      </w:r>
    </w:p>
    <w:p w14:paraId="3C9051A3" w14:textId="77777777" w:rsidR="00DA61F1" w:rsidRDefault="003116E0">
      <w:pPr>
        <w:pStyle w:val="Heading1"/>
        <w:spacing w:after="0"/>
        <w:ind w:left="-5"/>
      </w:pPr>
      <w:r>
        <w:t>Excel Basics</w:t>
      </w:r>
      <w:r>
        <w:rPr>
          <w:b/>
          <w:sz w:val="36"/>
          <w:shd w:val="clear" w:color="auto" w:fill="auto"/>
        </w:rPr>
        <w:t xml:space="preserve"> </w:t>
      </w:r>
      <w:r>
        <w:rPr>
          <w:shd w:val="clear" w:color="auto" w:fill="auto"/>
        </w:rPr>
        <w:t xml:space="preserve"> </w:t>
      </w:r>
    </w:p>
    <w:p w14:paraId="0798A167" w14:textId="77777777" w:rsidR="00DA61F1" w:rsidRDefault="003116E0">
      <w:pPr>
        <w:numPr>
          <w:ilvl w:val="0"/>
          <w:numId w:val="1"/>
        </w:numPr>
        <w:ind w:left="719" w:hanging="360"/>
      </w:pPr>
      <w:r>
        <w:t xml:space="preserve">Excel 2016 is a </w:t>
      </w:r>
      <w:r w:rsidR="00FC2715" w:rsidRPr="00FC2715">
        <w:t xml:space="preserve">_____________ </w:t>
      </w:r>
      <w:r>
        <w:t xml:space="preserve">program that allows you to store, organize, and analyze information.  </w:t>
      </w:r>
    </w:p>
    <w:p w14:paraId="05748EF7" w14:textId="77777777" w:rsidR="00DA61F1" w:rsidRDefault="003116E0">
      <w:pPr>
        <w:numPr>
          <w:ilvl w:val="0"/>
          <w:numId w:val="1"/>
        </w:numPr>
        <w:ind w:left="719" w:hanging="360"/>
      </w:pPr>
      <w:r>
        <w:t xml:space="preserve">The </w:t>
      </w:r>
      <w:r w:rsidR="00FC2715" w:rsidRPr="00FC2715">
        <w:t xml:space="preserve">_____________ </w:t>
      </w:r>
      <w:r>
        <w:t xml:space="preserve">tab gives you access to some of the most commonly used commands for working with data in Excel 2016, including </w:t>
      </w:r>
      <w:r w:rsidR="00FC2715" w:rsidRPr="00FC2715">
        <w:t>____________</w:t>
      </w:r>
      <w:proofErr w:type="gramStart"/>
      <w:r w:rsidR="00FC2715" w:rsidRPr="00FC2715">
        <w:t xml:space="preserve">_ </w:t>
      </w:r>
      <w:r w:rsidR="00FC2715">
        <w:t xml:space="preserve"> ,</w:t>
      </w:r>
      <w:proofErr w:type="gramEnd"/>
      <w:r w:rsidR="00FC2715">
        <w:t xml:space="preserve"> </w:t>
      </w:r>
      <w:r w:rsidR="00FC2715" w:rsidRPr="00FC2715">
        <w:t xml:space="preserve">_____________ </w:t>
      </w:r>
      <w:r>
        <w:t xml:space="preserve">and </w:t>
      </w:r>
      <w:r w:rsidR="00FC2715" w:rsidRPr="00FC2715">
        <w:t>_____________</w:t>
      </w:r>
      <w:r>
        <w:t xml:space="preserve">.  </w:t>
      </w:r>
    </w:p>
    <w:p w14:paraId="639D4317" w14:textId="77777777" w:rsidR="00DA61F1" w:rsidRDefault="00FC2715">
      <w:pPr>
        <w:numPr>
          <w:ilvl w:val="0"/>
          <w:numId w:val="1"/>
        </w:numPr>
        <w:spacing w:after="285"/>
        <w:ind w:left="719" w:hanging="360"/>
      </w:pPr>
      <w:r w:rsidRPr="00FC2715">
        <w:t>____________</w:t>
      </w:r>
      <w:proofErr w:type="gramStart"/>
      <w:r w:rsidRPr="00FC2715">
        <w:t xml:space="preserve">_ </w:t>
      </w:r>
      <w:r>
        <w:t xml:space="preserve"> View</w:t>
      </w:r>
      <w:proofErr w:type="gramEnd"/>
      <w:r>
        <w:t xml:space="preserve"> </w:t>
      </w:r>
      <w:r w:rsidR="003116E0">
        <w:t xml:space="preserve">gives you various options for saving, opening a file, printing, or sharing your workbooks.  </w:t>
      </w:r>
    </w:p>
    <w:p w14:paraId="2323AD63" w14:textId="77777777" w:rsidR="00DA61F1" w:rsidRDefault="003116E0">
      <w:pPr>
        <w:pStyle w:val="Heading1"/>
        <w:ind w:left="-5"/>
      </w:pPr>
      <w:r>
        <w:t>Cell Basics</w:t>
      </w:r>
      <w:r>
        <w:rPr>
          <w:shd w:val="clear" w:color="auto" w:fill="auto"/>
        </w:rPr>
        <w:t xml:space="preserve">  </w:t>
      </w:r>
    </w:p>
    <w:p w14:paraId="2ABF7540" w14:textId="77777777" w:rsidR="00DA61F1" w:rsidRDefault="003116E0">
      <w:pPr>
        <w:numPr>
          <w:ilvl w:val="0"/>
          <w:numId w:val="2"/>
        </w:numPr>
        <w:ind w:left="719" w:hanging="360"/>
      </w:pPr>
      <w:r>
        <w:t xml:space="preserve">Excel files are called </w:t>
      </w:r>
      <w:r w:rsidR="00FC2715" w:rsidRPr="00FC2715">
        <w:t>_____________</w:t>
      </w:r>
      <w:r>
        <w:t xml:space="preserve">.  Every worksheet is made up of thousands of rectangles, which are called </w:t>
      </w:r>
      <w:r w:rsidR="00FC2715" w:rsidRPr="00FC2715">
        <w:t>_____________</w:t>
      </w:r>
      <w:r>
        <w:t xml:space="preserve">.  </w:t>
      </w:r>
    </w:p>
    <w:p w14:paraId="0E01DA44" w14:textId="77777777" w:rsidR="00DA61F1" w:rsidRDefault="003116E0">
      <w:pPr>
        <w:numPr>
          <w:ilvl w:val="0"/>
          <w:numId w:val="2"/>
        </w:numPr>
        <w:ind w:left="719" w:hanging="360"/>
      </w:pPr>
      <w:r>
        <w:t xml:space="preserve">Columns are identified by </w:t>
      </w:r>
      <w:r w:rsidR="00FC2715" w:rsidRPr="00FC2715">
        <w:t>_____________</w:t>
      </w:r>
      <w:r>
        <w:t xml:space="preserve">.   Rows are identified by </w:t>
      </w:r>
      <w:r w:rsidR="00FC2715" w:rsidRPr="00FC2715">
        <w:t>_____________</w:t>
      </w:r>
      <w:r>
        <w:t xml:space="preserve">.  </w:t>
      </w:r>
    </w:p>
    <w:p w14:paraId="781F1726" w14:textId="77777777" w:rsidR="00DA61F1" w:rsidRDefault="003116E0" w:rsidP="00FC2715">
      <w:pPr>
        <w:numPr>
          <w:ilvl w:val="0"/>
          <w:numId w:val="2"/>
        </w:numPr>
        <w:ind w:left="719" w:hanging="360"/>
      </w:pPr>
      <w:r>
        <w:t xml:space="preserve">A group of cells is known as a </w:t>
      </w:r>
      <w:r w:rsidR="00FC2715" w:rsidRPr="00FC2715">
        <w:t>_____________</w:t>
      </w:r>
      <w:r>
        <w:t xml:space="preserve">.  A cell range is group of </w:t>
      </w:r>
      <w:r w:rsidR="00FC2715" w:rsidRPr="00FC2715">
        <w:t>____________</w:t>
      </w:r>
      <w:proofErr w:type="gramStart"/>
      <w:r w:rsidR="00FC2715" w:rsidRPr="00FC2715">
        <w:t xml:space="preserve">_ </w:t>
      </w:r>
      <w:r w:rsidR="00FC2715">
        <w:t xml:space="preserve"> cells</w:t>
      </w:r>
      <w:proofErr w:type="gramEnd"/>
      <w:r w:rsidR="00FC2715">
        <w:t xml:space="preserve">.  Example </w:t>
      </w:r>
      <w:r w:rsidR="00FC2715" w:rsidRPr="00FC2715">
        <w:t>________</w:t>
      </w:r>
    </w:p>
    <w:p w14:paraId="5BC812B3" w14:textId="77777777" w:rsidR="00DA61F1" w:rsidRDefault="003116E0">
      <w:pPr>
        <w:numPr>
          <w:ilvl w:val="0"/>
          <w:numId w:val="2"/>
        </w:numPr>
        <w:ind w:left="719" w:hanging="360"/>
      </w:pPr>
      <w:r>
        <w:t xml:space="preserve">An </w:t>
      </w:r>
      <w:r w:rsidR="00FC2715" w:rsidRPr="00FC2715">
        <w:t xml:space="preserve">_____________ </w:t>
      </w:r>
      <w:r>
        <w:t xml:space="preserve">is a selected cell identified by a thick black border and the location is shown in the </w:t>
      </w:r>
      <w:r w:rsidR="00FC2715" w:rsidRPr="00FC2715">
        <w:t>_____________</w:t>
      </w:r>
      <w:r>
        <w:t xml:space="preserve">.  </w:t>
      </w:r>
    </w:p>
    <w:p w14:paraId="25824DA6" w14:textId="77777777" w:rsidR="00DA61F1" w:rsidRDefault="003116E0">
      <w:pPr>
        <w:numPr>
          <w:ilvl w:val="0"/>
          <w:numId w:val="2"/>
        </w:numPr>
        <w:ind w:left="719" w:hanging="360"/>
      </w:pPr>
      <w:r>
        <w:t xml:space="preserve">To select all the cells in a worksheet, click the </w:t>
      </w:r>
      <w:r w:rsidR="00FC2715" w:rsidRPr="00FC2715">
        <w:t xml:space="preserve">_____________ </w:t>
      </w:r>
      <w:r>
        <w:t xml:space="preserve">button located in the upper-left corner of the workbook window.  </w:t>
      </w:r>
    </w:p>
    <w:p w14:paraId="12E98D02" w14:textId="77777777" w:rsidR="00DA61F1" w:rsidRDefault="003116E0">
      <w:pPr>
        <w:numPr>
          <w:ilvl w:val="0"/>
          <w:numId w:val="2"/>
        </w:numPr>
        <w:spacing w:after="285"/>
        <w:ind w:left="719" w:hanging="360"/>
      </w:pPr>
      <w:r>
        <w:t xml:space="preserve">You can select nonadjacent cells by pressing the </w:t>
      </w:r>
      <w:r w:rsidR="00FC2715" w:rsidRPr="00FC2715">
        <w:t xml:space="preserve">_____________ </w:t>
      </w:r>
      <w:r>
        <w:t xml:space="preserve">key while clicking.  </w:t>
      </w:r>
    </w:p>
    <w:p w14:paraId="24D345F1" w14:textId="77777777" w:rsidR="00DA61F1" w:rsidRDefault="003116E0">
      <w:pPr>
        <w:pStyle w:val="Heading1"/>
        <w:ind w:left="-5"/>
      </w:pPr>
      <w:r>
        <w:t>Modifying Columns, Rows, and Cells</w:t>
      </w:r>
      <w:r>
        <w:rPr>
          <w:shd w:val="clear" w:color="auto" w:fill="auto"/>
        </w:rPr>
        <w:t xml:space="preserve">  </w:t>
      </w:r>
    </w:p>
    <w:p w14:paraId="582EFB93" w14:textId="77777777" w:rsidR="00DA61F1" w:rsidRDefault="003116E0">
      <w:pPr>
        <w:numPr>
          <w:ilvl w:val="0"/>
          <w:numId w:val="3"/>
        </w:numPr>
        <w:ind w:left="719" w:hanging="360"/>
      </w:pPr>
      <w:r>
        <w:t xml:space="preserve">By default, every row and column of a new workbook is always set to the same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and</w:t>
      </w:r>
      <w:proofErr w:type="gramEnd"/>
      <w:r>
        <w:t xml:space="preserve"> </w:t>
      </w:r>
      <w:r w:rsidR="00FC2715" w:rsidRPr="00FC2715">
        <w:t>_____________</w:t>
      </w:r>
      <w:r>
        <w:rPr>
          <w:u w:val="single" w:color="000000"/>
        </w:rPr>
        <w:t>.</w:t>
      </w:r>
      <w:r>
        <w:t xml:space="preserve">  </w:t>
      </w:r>
    </w:p>
    <w:p w14:paraId="1D762C1E" w14:textId="77777777" w:rsidR="00DA61F1" w:rsidRDefault="003116E0">
      <w:pPr>
        <w:numPr>
          <w:ilvl w:val="0"/>
          <w:numId w:val="3"/>
        </w:numPr>
        <w:ind w:left="719" w:hanging="360"/>
      </w:pPr>
      <w:r>
        <w:t xml:space="preserve">It’s easy to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any</w:t>
      </w:r>
      <w:proofErr w:type="gramEnd"/>
      <w:r>
        <w:t xml:space="preserve"> row that you no longer need in your workbook.  </w:t>
      </w:r>
    </w:p>
    <w:p w14:paraId="59873C16" w14:textId="77777777" w:rsidR="00DA61F1" w:rsidRDefault="003116E0">
      <w:pPr>
        <w:numPr>
          <w:ilvl w:val="0"/>
          <w:numId w:val="3"/>
        </w:numPr>
        <w:ind w:left="719" w:hanging="360"/>
      </w:pPr>
      <w:r>
        <w:t xml:space="preserve">Whenever you have too much cell content to be displayed in a single cell, you may decide to </w:t>
      </w:r>
      <w:r w:rsidR="00FC2715" w:rsidRPr="00FC2715">
        <w:t xml:space="preserve">_____________ </w:t>
      </w:r>
      <w:r>
        <w:t xml:space="preserve">or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the</w:t>
      </w:r>
      <w:proofErr w:type="gramEnd"/>
      <w:r>
        <w:t xml:space="preserve"> cell rather than resizing a column.  </w:t>
      </w:r>
    </w:p>
    <w:p w14:paraId="3418F2E2" w14:textId="77777777" w:rsidR="00DA61F1" w:rsidRDefault="003116E0">
      <w:pPr>
        <w:numPr>
          <w:ilvl w:val="0"/>
          <w:numId w:val="3"/>
        </w:numPr>
        <w:ind w:left="719" w:hanging="360"/>
      </w:pPr>
      <w:r>
        <w:t xml:space="preserve">To remove all data from a cell, you can use the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button</w:t>
      </w:r>
      <w:proofErr w:type="gramEnd"/>
      <w:r>
        <w:t xml:space="preserve"> on the Home tab.  </w:t>
      </w:r>
    </w:p>
    <w:p w14:paraId="3C2A883E" w14:textId="77777777" w:rsidR="00FC2715" w:rsidRDefault="003116E0">
      <w:pPr>
        <w:numPr>
          <w:ilvl w:val="0"/>
          <w:numId w:val="3"/>
        </w:numPr>
        <w:spacing w:after="0" w:line="398" w:lineRule="auto"/>
        <w:ind w:left="719" w:hanging="360"/>
      </w:pPr>
      <w:r>
        <w:t xml:space="preserve">You can edit or delete data directly in the cell by selecting the cell and pressing </w:t>
      </w:r>
      <w:r w:rsidR="00FC2715" w:rsidRPr="00FC2715">
        <w:t>_____________</w:t>
      </w:r>
      <w:r>
        <w:t xml:space="preserve">.  </w:t>
      </w:r>
    </w:p>
    <w:p w14:paraId="46B97895" w14:textId="77777777" w:rsidR="00DA61F1" w:rsidRDefault="003116E0" w:rsidP="00FC2715">
      <w:pPr>
        <w:spacing w:after="0" w:line="398" w:lineRule="auto"/>
        <w:ind w:left="0" w:firstLine="0"/>
      </w:pPr>
      <w:r>
        <w:rPr>
          <w:sz w:val="28"/>
          <w:shd w:val="clear" w:color="auto" w:fill="FFFF00"/>
        </w:rPr>
        <w:t>Formatting Cells</w:t>
      </w:r>
      <w:r>
        <w:rPr>
          <w:sz w:val="28"/>
        </w:rPr>
        <w:t xml:space="preserve">  </w:t>
      </w:r>
    </w:p>
    <w:p w14:paraId="5453BF99" w14:textId="77777777" w:rsidR="00DA61F1" w:rsidRDefault="003116E0">
      <w:pPr>
        <w:numPr>
          <w:ilvl w:val="0"/>
          <w:numId w:val="3"/>
        </w:numPr>
        <w:ind w:left="719" w:hanging="360"/>
      </w:pPr>
      <w:r>
        <w:t xml:space="preserve">You can apply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vertical</w:t>
      </w:r>
      <w:proofErr w:type="gramEnd"/>
      <w:r>
        <w:t xml:space="preserve"> and horizontal alignment settings to any cell.  </w:t>
      </w:r>
    </w:p>
    <w:p w14:paraId="2BEA37C3" w14:textId="77777777" w:rsidR="00DA61F1" w:rsidRDefault="00FC2715">
      <w:pPr>
        <w:numPr>
          <w:ilvl w:val="0"/>
          <w:numId w:val="3"/>
        </w:numPr>
        <w:ind w:left="719" w:hanging="360"/>
      </w:pPr>
      <w:r w:rsidRPr="00FC2715">
        <w:t xml:space="preserve">_____________ </w:t>
      </w:r>
      <w:r w:rsidR="003116E0">
        <w:t xml:space="preserve">and </w:t>
      </w:r>
      <w:r w:rsidRPr="00FC2715">
        <w:t xml:space="preserve">_____________ </w:t>
      </w:r>
      <w:r w:rsidR="003116E0">
        <w:t xml:space="preserve">allow you to create clear and defined boundaries for different sections of your worksheet.  </w:t>
      </w:r>
    </w:p>
    <w:p w14:paraId="5369EBE3" w14:textId="77777777" w:rsidR="00DA61F1" w:rsidRDefault="003116E0">
      <w:pPr>
        <w:numPr>
          <w:ilvl w:val="0"/>
          <w:numId w:val="3"/>
        </w:numPr>
        <w:ind w:left="719" w:hanging="360"/>
      </w:pPr>
      <w:r>
        <w:t xml:space="preserve">One of the most powerful tools in Excel is the ability to apply </w:t>
      </w:r>
      <w:r w:rsidR="00FC2715" w:rsidRPr="00FC2715">
        <w:t xml:space="preserve">_____________ </w:t>
      </w:r>
      <w:r>
        <w:t xml:space="preserve">for text and numbers.  </w:t>
      </w:r>
    </w:p>
    <w:p w14:paraId="218B3836" w14:textId="77777777" w:rsidR="00DA61F1" w:rsidRDefault="003116E0">
      <w:pPr>
        <w:numPr>
          <w:ilvl w:val="0"/>
          <w:numId w:val="3"/>
        </w:numPr>
        <w:spacing w:after="285"/>
        <w:ind w:left="719" w:hanging="360"/>
      </w:pPr>
      <w:r>
        <w:t xml:space="preserve">The default formatting for cell is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formatting</w:t>
      </w:r>
      <w:proofErr w:type="gramEnd"/>
      <w:r>
        <w:t xml:space="preserve">.  </w:t>
      </w:r>
    </w:p>
    <w:p w14:paraId="74F833CD" w14:textId="77777777" w:rsidR="00DA61F1" w:rsidRDefault="003116E0">
      <w:pPr>
        <w:pStyle w:val="Heading1"/>
        <w:ind w:left="-5"/>
      </w:pPr>
      <w:r>
        <w:t>Worksheet Basics</w:t>
      </w:r>
      <w:r>
        <w:rPr>
          <w:shd w:val="clear" w:color="auto" w:fill="auto"/>
        </w:rPr>
        <w:t xml:space="preserve">  </w:t>
      </w:r>
    </w:p>
    <w:p w14:paraId="70E8248C" w14:textId="77777777" w:rsidR="00DA61F1" w:rsidRDefault="003116E0">
      <w:pPr>
        <w:numPr>
          <w:ilvl w:val="0"/>
          <w:numId w:val="4"/>
        </w:numPr>
        <w:ind w:left="719" w:hanging="360"/>
      </w:pPr>
      <w:r>
        <w:t xml:space="preserve">Whenever you create a new Excel workbook, it will contain </w:t>
      </w:r>
      <w:r w:rsidR="00FC2715" w:rsidRPr="00FC2715">
        <w:t xml:space="preserve">_____________ </w:t>
      </w:r>
      <w:r>
        <w:t xml:space="preserve">named </w:t>
      </w:r>
      <w:r w:rsidR="00FC2715" w:rsidRPr="00FC2715">
        <w:t>_____________</w:t>
      </w:r>
      <w:r>
        <w:t xml:space="preserve">.  </w:t>
      </w:r>
    </w:p>
    <w:p w14:paraId="14CF106A" w14:textId="77777777" w:rsidR="00DA61F1" w:rsidRDefault="003116E0">
      <w:pPr>
        <w:numPr>
          <w:ilvl w:val="0"/>
          <w:numId w:val="4"/>
        </w:numPr>
        <w:ind w:left="719" w:hanging="360"/>
      </w:pPr>
      <w:r>
        <w:t xml:space="preserve">If you need to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the</w:t>
      </w:r>
      <w:proofErr w:type="gramEnd"/>
      <w:r>
        <w:t xml:space="preserve"> content of one worksheet to another, Excel allows you to </w:t>
      </w:r>
      <w:r w:rsidR="00FC2715" w:rsidRPr="00FC2715">
        <w:t xml:space="preserve">_____________ </w:t>
      </w:r>
      <w:r>
        <w:t xml:space="preserve"> an existing worksheet.  </w:t>
      </w:r>
    </w:p>
    <w:p w14:paraId="66B5683B" w14:textId="77777777" w:rsidR="00DA61F1" w:rsidRDefault="003116E0">
      <w:pPr>
        <w:numPr>
          <w:ilvl w:val="0"/>
          <w:numId w:val="4"/>
        </w:numPr>
        <w:spacing w:after="285"/>
        <w:ind w:left="719" w:hanging="360"/>
      </w:pPr>
      <w:r>
        <w:t xml:space="preserve">You can add multiple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to</w:t>
      </w:r>
      <w:proofErr w:type="gramEnd"/>
      <w:r>
        <w:t xml:space="preserve"> a workbook.  The name of the sheet is shown on the </w:t>
      </w:r>
      <w:r w:rsidR="00FC2715" w:rsidRPr="00FC2715">
        <w:t>_____________</w:t>
      </w:r>
      <w:r>
        <w:t xml:space="preserve">.  </w:t>
      </w:r>
    </w:p>
    <w:p w14:paraId="586C8256" w14:textId="77777777" w:rsidR="00DA61F1" w:rsidRDefault="003116E0">
      <w:pPr>
        <w:pStyle w:val="Heading1"/>
        <w:ind w:left="-5"/>
      </w:pPr>
      <w:r>
        <w:lastRenderedPageBreak/>
        <w:t>Sorting Data</w:t>
      </w:r>
      <w:r>
        <w:rPr>
          <w:shd w:val="clear" w:color="auto" w:fill="auto"/>
        </w:rPr>
        <w:t xml:space="preserve">  </w:t>
      </w:r>
    </w:p>
    <w:p w14:paraId="55D11474" w14:textId="77777777" w:rsidR="00DA61F1" w:rsidRDefault="003116E0">
      <w:pPr>
        <w:numPr>
          <w:ilvl w:val="0"/>
          <w:numId w:val="5"/>
        </w:numPr>
        <w:ind w:left="719" w:hanging="360"/>
      </w:pPr>
      <w:r>
        <w:t xml:space="preserve">As you add more content to a worksheet, organizing that information becomes especially important.  You can quickly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a</w:t>
      </w:r>
      <w:proofErr w:type="gramEnd"/>
      <w:r>
        <w:t xml:space="preserve"> worksheet by </w:t>
      </w:r>
      <w:r w:rsidR="00FC2715" w:rsidRPr="00FC2715">
        <w:t xml:space="preserve">_____________ </w:t>
      </w:r>
      <w:r>
        <w:t xml:space="preserve"> your data.  </w:t>
      </w:r>
    </w:p>
    <w:p w14:paraId="510A7F9B" w14:textId="77777777" w:rsidR="00DA61F1" w:rsidRDefault="003116E0">
      <w:pPr>
        <w:numPr>
          <w:ilvl w:val="0"/>
          <w:numId w:val="5"/>
        </w:numPr>
        <w:ind w:left="719" w:hanging="360"/>
      </w:pPr>
      <w:r>
        <w:t xml:space="preserve">If you need more control over how your data is sorted, you can add multiple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to</w:t>
      </w:r>
      <w:proofErr w:type="gramEnd"/>
      <w:r>
        <w:t xml:space="preserve"> any sort.  This allows you to sort your data by more than one </w:t>
      </w:r>
      <w:r w:rsidR="00FC2715" w:rsidRPr="00FC2715">
        <w:t>_____________</w:t>
      </w:r>
      <w:r>
        <w:t xml:space="preserve">.  </w:t>
      </w:r>
    </w:p>
    <w:p w14:paraId="1ACE3281" w14:textId="77777777" w:rsidR="00DA61F1" w:rsidRDefault="003116E0">
      <w:pPr>
        <w:pStyle w:val="Heading1"/>
        <w:ind w:left="-5"/>
      </w:pPr>
      <w:r>
        <w:t>Conditional Formatting</w:t>
      </w:r>
      <w:r>
        <w:rPr>
          <w:shd w:val="clear" w:color="auto" w:fill="auto"/>
        </w:rPr>
        <w:t xml:space="preserve">  </w:t>
      </w:r>
    </w:p>
    <w:p w14:paraId="7374467E" w14:textId="77777777" w:rsidR="00DA61F1" w:rsidRDefault="003116E0">
      <w:pPr>
        <w:spacing w:after="285"/>
        <w:ind w:left="719" w:hanging="360"/>
      </w:pPr>
      <w:r>
        <w:t>21.</w:t>
      </w:r>
      <w:r>
        <w:rPr>
          <w:rFonts w:ascii="Arial" w:eastAsia="Arial" w:hAnsi="Arial" w:cs="Arial"/>
        </w:rPr>
        <w:t xml:space="preserve"> </w:t>
      </w:r>
      <w:r>
        <w:t xml:space="preserve">Conditional formatting allows you to automatically apply formatting- such as </w:t>
      </w:r>
      <w:r w:rsidR="00FC2715" w:rsidRPr="00FC2715">
        <w:t>_____________</w:t>
      </w:r>
      <w:r>
        <w:t xml:space="preserve">, </w:t>
      </w:r>
      <w:r w:rsidR="00FC2715" w:rsidRPr="00FC2715">
        <w:t>_____________</w:t>
      </w:r>
      <w:r>
        <w:rPr>
          <w:u w:val="single" w:color="000000"/>
        </w:rPr>
        <w:t>,</w:t>
      </w:r>
      <w:r>
        <w:t xml:space="preserve"> and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–</w:t>
      </w:r>
      <w:proofErr w:type="gramEnd"/>
      <w:r>
        <w:t xml:space="preserve"> to one or more cells based on the </w:t>
      </w:r>
      <w:r w:rsidR="00FC2715" w:rsidRPr="00FC2715">
        <w:t>_____________</w:t>
      </w:r>
      <w:r>
        <w:rPr>
          <w:u w:val="single" w:color="000000"/>
        </w:rPr>
        <w:t>.</w:t>
      </w:r>
      <w:r>
        <w:t xml:space="preserve">  </w:t>
      </w:r>
    </w:p>
    <w:p w14:paraId="4EC1427D" w14:textId="77777777" w:rsidR="00DA61F1" w:rsidRDefault="003116E0">
      <w:pPr>
        <w:pStyle w:val="Heading1"/>
        <w:ind w:left="-5"/>
      </w:pPr>
      <w:r>
        <w:t>Filtering Data</w:t>
      </w:r>
      <w:r>
        <w:rPr>
          <w:shd w:val="clear" w:color="auto" w:fill="auto"/>
        </w:rPr>
        <w:t xml:space="preserve">  </w:t>
      </w:r>
    </w:p>
    <w:p w14:paraId="672092D8" w14:textId="77777777" w:rsidR="00DA61F1" w:rsidRDefault="00FC2715">
      <w:pPr>
        <w:numPr>
          <w:ilvl w:val="0"/>
          <w:numId w:val="6"/>
        </w:numPr>
        <w:ind w:hanging="346"/>
      </w:pPr>
      <w:r w:rsidRPr="00FC2715">
        <w:t>____________</w:t>
      </w:r>
      <w:proofErr w:type="gramStart"/>
      <w:r w:rsidRPr="00FC2715">
        <w:t xml:space="preserve">_ </w:t>
      </w:r>
      <w:r w:rsidR="003116E0">
        <w:t xml:space="preserve"> can</w:t>
      </w:r>
      <w:proofErr w:type="gramEnd"/>
      <w:r w:rsidR="003116E0">
        <w:t xml:space="preserve"> be used to narrow down the data in your worksheet, allowing you to view only the information you need.  </w:t>
      </w:r>
    </w:p>
    <w:p w14:paraId="67AE55B6" w14:textId="77777777" w:rsidR="00DA61F1" w:rsidRDefault="003116E0">
      <w:pPr>
        <w:numPr>
          <w:ilvl w:val="0"/>
          <w:numId w:val="6"/>
        </w:numPr>
        <w:spacing w:after="285"/>
        <w:ind w:hanging="346"/>
      </w:pPr>
      <w:r>
        <w:t xml:space="preserve">Excel allows you to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for</w:t>
      </w:r>
      <w:proofErr w:type="gramEnd"/>
      <w:r>
        <w:t xml:space="preserve"> data that contains an exact phrase, number, date, and more.  </w:t>
      </w:r>
    </w:p>
    <w:p w14:paraId="261B20E1" w14:textId="77777777" w:rsidR="00DA61F1" w:rsidRDefault="003116E0">
      <w:pPr>
        <w:pStyle w:val="Heading1"/>
        <w:ind w:left="-5"/>
      </w:pPr>
      <w:r>
        <w:t>Freezing Panes</w:t>
      </w:r>
      <w:r>
        <w:rPr>
          <w:shd w:val="clear" w:color="auto" w:fill="auto"/>
        </w:rPr>
        <w:t xml:space="preserve">   </w:t>
      </w:r>
    </w:p>
    <w:p w14:paraId="79C91194" w14:textId="77777777" w:rsidR="00DA61F1" w:rsidRDefault="003116E0">
      <w:pPr>
        <w:numPr>
          <w:ilvl w:val="0"/>
          <w:numId w:val="7"/>
        </w:numPr>
        <w:ind w:hanging="346"/>
      </w:pPr>
      <w:r>
        <w:t xml:space="preserve">You may want to see certain rows or columns all the time in your worksheet when you scroll, especially </w:t>
      </w:r>
      <w:r w:rsidR="00FC2715" w:rsidRPr="00FC2715">
        <w:t>_____________</w:t>
      </w:r>
      <w:r>
        <w:t xml:space="preserve">.  </w:t>
      </w:r>
    </w:p>
    <w:p w14:paraId="31B463A9" w14:textId="77777777" w:rsidR="00DA61F1" w:rsidRDefault="003116E0">
      <w:pPr>
        <w:numPr>
          <w:ilvl w:val="0"/>
          <w:numId w:val="7"/>
        </w:numPr>
        <w:spacing w:after="283"/>
        <w:ind w:hanging="346"/>
      </w:pPr>
      <w:r>
        <w:t xml:space="preserve">To do this, you use the </w:t>
      </w:r>
      <w:r w:rsidR="00FC2715" w:rsidRPr="00FC2715">
        <w:t xml:space="preserve">_____________ </w:t>
      </w:r>
      <w:r>
        <w:t xml:space="preserve">on the </w:t>
      </w:r>
      <w:r w:rsidR="00FC2715" w:rsidRPr="00FC2715">
        <w:t>_____________</w:t>
      </w:r>
      <w:r>
        <w:t xml:space="preserve">.   </w:t>
      </w:r>
    </w:p>
    <w:p w14:paraId="70601ED6" w14:textId="77777777" w:rsidR="00DA61F1" w:rsidRDefault="003116E0">
      <w:pPr>
        <w:pStyle w:val="Heading1"/>
        <w:ind w:left="-5"/>
      </w:pPr>
      <w:r>
        <w:t>Simple Formulas</w:t>
      </w:r>
      <w:r>
        <w:rPr>
          <w:shd w:val="clear" w:color="auto" w:fill="auto"/>
        </w:rPr>
        <w:t xml:space="preserve">  </w:t>
      </w:r>
    </w:p>
    <w:p w14:paraId="328BECC8" w14:textId="77777777" w:rsidR="00DA61F1" w:rsidRDefault="003116E0">
      <w:pPr>
        <w:numPr>
          <w:ilvl w:val="0"/>
          <w:numId w:val="8"/>
        </w:numPr>
        <w:ind w:hanging="346"/>
      </w:pPr>
      <w:r>
        <w:t xml:space="preserve">The </w:t>
      </w:r>
      <w:r w:rsidR="00FC2715" w:rsidRPr="00FC2715">
        <w:t xml:space="preserve">_____________ </w:t>
      </w:r>
      <w:r>
        <w:t xml:space="preserve">is located to the right of the Name Box.  The formula bar displays the value or formula of an </w:t>
      </w:r>
      <w:r w:rsidR="00FC2715" w:rsidRPr="00FC2715">
        <w:t>_____________</w:t>
      </w:r>
      <w:r>
        <w:t xml:space="preserve">.  </w:t>
      </w:r>
    </w:p>
    <w:p w14:paraId="3D078401" w14:textId="77777777" w:rsidR="00DA61F1" w:rsidRDefault="003116E0">
      <w:pPr>
        <w:numPr>
          <w:ilvl w:val="0"/>
          <w:numId w:val="8"/>
        </w:numPr>
        <w:ind w:hanging="346"/>
      </w:pPr>
      <w:r>
        <w:t xml:space="preserve">One of the most powerful features in Excel is the ability to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numerical</w:t>
      </w:r>
      <w:proofErr w:type="gramEnd"/>
      <w:r>
        <w:t xml:space="preserve"> information using </w:t>
      </w:r>
      <w:r w:rsidR="00FC2715" w:rsidRPr="00FC2715">
        <w:t>_____________</w:t>
      </w:r>
      <w:r>
        <w:t xml:space="preserve">.  </w:t>
      </w:r>
    </w:p>
    <w:p w14:paraId="646001EA" w14:textId="77777777" w:rsidR="00DA61F1" w:rsidRDefault="003116E0">
      <w:pPr>
        <w:numPr>
          <w:ilvl w:val="0"/>
          <w:numId w:val="8"/>
        </w:numPr>
        <w:ind w:hanging="346"/>
      </w:pPr>
      <w:r>
        <w:t xml:space="preserve">Every formula begins with an </w:t>
      </w:r>
      <w:r w:rsidR="00FC2715" w:rsidRPr="00FC2715">
        <w:t xml:space="preserve">_____________ </w:t>
      </w:r>
      <w:r>
        <w:t xml:space="preserve">sign.  </w:t>
      </w:r>
    </w:p>
    <w:p w14:paraId="523648E5" w14:textId="77777777" w:rsidR="00DA61F1" w:rsidRDefault="003116E0">
      <w:pPr>
        <w:numPr>
          <w:ilvl w:val="0"/>
          <w:numId w:val="8"/>
        </w:numPr>
        <w:ind w:hanging="346"/>
      </w:pPr>
      <w:r>
        <w:t xml:space="preserve">An </w:t>
      </w:r>
      <w:r w:rsidR="00FC2715" w:rsidRPr="00FC2715">
        <w:t>____________</w:t>
      </w:r>
      <w:proofErr w:type="gramStart"/>
      <w:r w:rsidR="00FC2715" w:rsidRPr="00FC2715">
        <w:t xml:space="preserve">_ </w:t>
      </w:r>
      <w:r>
        <w:t xml:space="preserve"> is</w:t>
      </w:r>
      <w:proofErr w:type="gramEnd"/>
      <w:r>
        <w:t xml:space="preserve"> the cell reference or a number in a formula.  </w:t>
      </w:r>
    </w:p>
    <w:p w14:paraId="07975FB2" w14:textId="77777777" w:rsidR="00DA61F1" w:rsidRDefault="003116E0">
      <w:pPr>
        <w:numPr>
          <w:ilvl w:val="0"/>
          <w:numId w:val="8"/>
        </w:numPr>
        <w:ind w:hanging="346"/>
      </w:pPr>
      <w:r>
        <w:t xml:space="preserve">The plus sign (+) in a formula is an example of an </w:t>
      </w:r>
      <w:r w:rsidR="00AF7E0E" w:rsidRPr="00FC2715">
        <w:t>_____________</w:t>
      </w:r>
      <w:r>
        <w:t xml:space="preserve">.  </w:t>
      </w:r>
    </w:p>
    <w:p w14:paraId="553EF5B9" w14:textId="77777777" w:rsidR="00DA61F1" w:rsidRDefault="003116E0">
      <w:pPr>
        <w:numPr>
          <w:ilvl w:val="0"/>
          <w:numId w:val="8"/>
        </w:numPr>
        <w:spacing w:after="285"/>
        <w:ind w:hanging="346"/>
      </w:pPr>
      <w:r>
        <w:t xml:space="preserve">Rather than typing cell addresses manually, you can </w:t>
      </w:r>
      <w:r w:rsidR="00AF7E0E" w:rsidRPr="00FC2715">
        <w:t xml:space="preserve">_____________ </w:t>
      </w:r>
      <w:r>
        <w:t xml:space="preserve">on the cells you wish to include in your formula.  </w:t>
      </w:r>
    </w:p>
    <w:p w14:paraId="6B658DAD" w14:textId="77777777" w:rsidR="00DA61F1" w:rsidRDefault="003116E0">
      <w:pPr>
        <w:pStyle w:val="Heading1"/>
        <w:ind w:left="-5"/>
      </w:pPr>
      <w:r>
        <w:t>Complex Formulas</w:t>
      </w:r>
      <w:r>
        <w:rPr>
          <w:shd w:val="clear" w:color="auto" w:fill="auto"/>
        </w:rPr>
        <w:t xml:space="preserve">  </w:t>
      </w:r>
    </w:p>
    <w:p w14:paraId="31F90D06" w14:textId="77777777" w:rsidR="00DA61F1" w:rsidRDefault="003116E0">
      <w:pPr>
        <w:numPr>
          <w:ilvl w:val="0"/>
          <w:numId w:val="9"/>
        </w:numPr>
        <w:ind w:hanging="346"/>
      </w:pPr>
      <w:r>
        <w:t xml:space="preserve">When there is more than one operation in a formula, the </w:t>
      </w:r>
      <w:r w:rsidR="00AF7E0E" w:rsidRPr="00FC2715">
        <w:t>________________________</w:t>
      </w:r>
      <w:proofErr w:type="gramStart"/>
      <w:r w:rsidR="00AF7E0E" w:rsidRPr="00FC2715">
        <w:t xml:space="preserve">_  </w:t>
      </w:r>
      <w:r>
        <w:t>tells</w:t>
      </w:r>
      <w:proofErr w:type="gramEnd"/>
      <w:r>
        <w:t xml:space="preserve"> Excel which operation to calculate first.  </w:t>
      </w:r>
    </w:p>
    <w:p w14:paraId="3A757DAA" w14:textId="77777777" w:rsidR="00DA61F1" w:rsidRDefault="00AF7E0E">
      <w:pPr>
        <w:numPr>
          <w:ilvl w:val="0"/>
          <w:numId w:val="9"/>
        </w:numPr>
        <w:spacing w:after="283"/>
        <w:ind w:hanging="346"/>
      </w:pPr>
      <w:r w:rsidRPr="00FC2715">
        <w:t>____________</w:t>
      </w:r>
      <w:proofErr w:type="gramStart"/>
      <w:r w:rsidRPr="00FC2715">
        <w:t xml:space="preserve">_ </w:t>
      </w:r>
      <w:r w:rsidR="003116E0">
        <w:t xml:space="preserve"> are</w:t>
      </w:r>
      <w:proofErr w:type="gramEnd"/>
      <w:r w:rsidR="003116E0">
        <w:t xml:space="preserve"> the best way to define which calculations will be performed first in Excel.  </w:t>
      </w:r>
    </w:p>
    <w:p w14:paraId="4862BE78" w14:textId="77777777" w:rsidR="00DA61F1" w:rsidRDefault="003116E0">
      <w:pPr>
        <w:pStyle w:val="Heading1"/>
        <w:ind w:left="-5"/>
      </w:pPr>
      <w:r>
        <w:t>Functions</w:t>
      </w:r>
      <w:r>
        <w:rPr>
          <w:shd w:val="clear" w:color="auto" w:fill="auto"/>
        </w:rPr>
        <w:t xml:space="preserve">  </w:t>
      </w:r>
    </w:p>
    <w:p w14:paraId="0F31E806" w14:textId="77777777" w:rsidR="00DA61F1" w:rsidRDefault="003116E0">
      <w:pPr>
        <w:numPr>
          <w:ilvl w:val="0"/>
          <w:numId w:val="10"/>
        </w:numPr>
        <w:ind w:hanging="346"/>
      </w:pPr>
      <w:r>
        <w:t xml:space="preserve">A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is</w:t>
      </w:r>
      <w:proofErr w:type="gramEnd"/>
      <w:r>
        <w:t xml:space="preserve"> a predefined formula that performs calculations using specific values in a particular order.   </w:t>
      </w:r>
    </w:p>
    <w:p w14:paraId="089EED46" w14:textId="77777777" w:rsidR="00DA61F1" w:rsidRDefault="003116E0">
      <w:pPr>
        <w:numPr>
          <w:ilvl w:val="0"/>
          <w:numId w:val="10"/>
        </w:numPr>
        <w:ind w:hanging="346"/>
      </w:pPr>
      <w:r>
        <w:t xml:space="preserve">Functions are meant to perform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mathematical</w:t>
      </w:r>
      <w:proofErr w:type="gramEnd"/>
      <w:r>
        <w:t xml:space="preserve"> operations quickly.  </w:t>
      </w:r>
    </w:p>
    <w:p w14:paraId="540147A8" w14:textId="77777777" w:rsidR="00DA61F1" w:rsidRDefault="003116E0">
      <w:pPr>
        <w:numPr>
          <w:ilvl w:val="0"/>
          <w:numId w:val="10"/>
        </w:numPr>
        <w:ind w:hanging="346"/>
      </w:pPr>
      <w:r>
        <w:t xml:space="preserve">The Greek letter sigma identifies the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button</w:t>
      </w:r>
      <w:proofErr w:type="gramEnd"/>
      <w:r>
        <w:t xml:space="preserve"> on the Home Ribbon and allows you to access commonly used function formulas.  </w:t>
      </w:r>
    </w:p>
    <w:p w14:paraId="5026DED5" w14:textId="77777777" w:rsidR="00DA61F1" w:rsidRDefault="003116E0">
      <w:pPr>
        <w:numPr>
          <w:ilvl w:val="0"/>
          <w:numId w:val="10"/>
        </w:numPr>
        <w:spacing w:after="285"/>
        <w:ind w:hanging="346"/>
      </w:pPr>
      <w:r>
        <w:lastRenderedPageBreak/>
        <w:t xml:space="preserve">Excel has more than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function</w:t>
      </w:r>
      <w:proofErr w:type="gramEnd"/>
      <w:r>
        <w:t xml:space="preserve"> formulas.  A function formula has three parts – </w:t>
      </w:r>
      <w:r w:rsidR="00AF7E0E" w:rsidRPr="00FC2715">
        <w:t>_____________</w:t>
      </w:r>
      <w:r>
        <w:t xml:space="preserve">, </w:t>
      </w:r>
      <w:r w:rsidR="00AF7E0E" w:rsidRPr="00FC2715">
        <w:t>_____________</w:t>
      </w:r>
      <w:r>
        <w:t xml:space="preserve">, and </w:t>
      </w:r>
      <w:r w:rsidR="00AF7E0E" w:rsidRPr="00FC2715">
        <w:t>_____________</w:t>
      </w:r>
      <w:r>
        <w:t xml:space="preserve">.   </w:t>
      </w:r>
    </w:p>
    <w:p w14:paraId="7E3F734F" w14:textId="77777777" w:rsidR="00DA61F1" w:rsidRDefault="003116E0">
      <w:pPr>
        <w:pStyle w:val="Heading1"/>
        <w:ind w:left="-5"/>
      </w:pPr>
      <w:r>
        <w:t>Relative and Absolute Cell References</w:t>
      </w:r>
      <w:r>
        <w:rPr>
          <w:shd w:val="clear" w:color="auto" w:fill="auto"/>
        </w:rPr>
        <w:t xml:space="preserve">  </w:t>
      </w:r>
    </w:p>
    <w:p w14:paraId="6337870C" w14:textId="77777777" w:rsidR="00DA61F1" w:rsidRDefault="003116E0" w:rsidP="00AF7E0E">
      <w:pPr>
        <w:numPr>
          <w:ilvl w:val="0"/>
          <w:numId w:val="11"/>
        </w:numPr>
        <w:ind w:hanging="346"/>
      </w:pPr>
      <w:r>
        <w:t xml:space="preserve">There are two types of cell references: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and</w:t>
      </w:r>
      <w:proofErr w:type="gramEnd"/>
      <w:r>
        <w:t xml:space="preserve"> </w:t>
      </w:r>
      <w:r w:rsidR="00AF7E0E" w:rsidRPr="00FC2715">
        <w:t>_____________</w:t>
      </w:r>
      <w:r w:rsidR="00AF7E0E">
        <w:t xml:space="preserve"> .</w:t>
      </w:r>
    </w:p>
    <w:p w14:paraId="6444C02F" w14:textId="77777777" w:rsidR="00DA61F1" w:rsidRDefault="003116E0">
      <w:pPr>
        <w:numPr>
          <w:ilvl w:val="0"/>
          <w:numId w:val="11"/>
        </w:numPr>
        <w:ind w:hanging="346"/>
      </w:pPr>
      <w:r>
        <w:t xml:space="preserve">A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cell</w:t>
      </w:r>
      <w:proofErr w:type="gramEnd"/>
      <w:r>
        <w:t xml:space="preserve"> reference adjusts to its new location when copied or moved.  </w:t>
      </w:r>
    </w:p>
    <w:p w14:paraId="3C8DA956" w14:textId="77777777" w:rsidR="00DA61F1" w:rsidRDefault="003116E0">
      <w:pPr>
        <w:numPr>
          <w:ilvl w:val="0"/>
          <w:numId w:val="11"/>
        </w:numPr>
        <w:ind w:hanging="346"/>
      </w:pPr>
      <w:r>
        <w:t xml:space="preserve">If a formula contains a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cell</w:t>
      </w:r>
      <w:proofErr w:type="gramEnd"/>
      <w:r>
        <w:t xml:space="preserve"> reference, the </w:t>
      </w:r>
      <w:r w:rsidR="00AF7E0E" w:rsidRPr="00FC2715">
        <w:t xml:space="preserve">_____________ </w:t>
      </w:r>
      <w:r>
        <w:t xml:space="preserve"> stays the same, but the </w:t>
      </w:r>
      <w:r w:rsidR="00AF7E0E" w:rsidRPr="00FC2715">
        <w:t xml:space="preserve">_____________ </w:t>
      </w:r>
      <w:r>
        <w:t xml:space="preserve"> changes when the formula is copied or moved.  </w:t>
      </w:r>
    </w:p>
    <w:p w14:paraId="21A60F0D" w14:textId="77777777" w:rsidR="00DA61F1" w:rsidRDefault="003116E0">
      <w:pPr>
        <w:numPr>
          <w:ilvl w:val="0"/>
          <w:numId w:val="11"/>
        </w:numPr>
        <w:ind w:hanging="346"/>
      </w:pPr>
      <w:r>
        <w:t xml:space="preserve">An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cell</w:t>
      </w:r>
      <w:proofErr w:type="gramEnd"/>
      <w:r>
        <w:t xml:space="preserve"> reference </w:t>
      </w:r>
      <w:r w:rsidR="00AF7E0E" w:rsidRPr="00FC2715">
        <w:t xml:space="preserve">_____________ </w:t>
      </w:r>
      <w:r>
        <w:t xml:space="preserve">change the </w:t>
      </w:r>
      <w:r w:rsidR="00AF7E0E" w:rsidRPr="00FC2715">
        <w:t xml:space="preserve">_____________ </w:t>
      </w:r>
      <w:r>
        <w:t xml:space="preserve"> or </w:t>
      </w:r>
      <w:r w:rsidR="00AF7E0E" w:rsidRPr="00FC2715">
        <w:t xml:space="preserve">_____________ </w:t>
      </w:r>
      <w:r>
        <w:t xml:space="preserve"> when copied or moved to a new location.  </w:t>
      </w:r>
    </w:p>
    <w:p w14:paraId="7A9C3225" w14:textId="77777777" w:rsidR="00DA61F1" w:rsidRDefault="003116E0">
      <w:pPr>
        <w:numPr>
          <w:ilvl w:val="0"/>
          <w:numId w:val="11"/>
        </w:numPr>
        <w:ind w:hanging="346"/>
      </w:pPr>
      <w:r>
        <w:t xml:space="preserve">To create an absolute cell reference, you need to insert a </w:t>
      </w:r>
      <w:r w:rsidR="00AF7E0E" w:rsidRPr="00FC2715">
        <w:t xml:space="preserve">_____________ </w:t>
      </w:r>
      <w:r w:rsidR="00AF7E0E">
        <w:t xml:space="preserve">before </w:t>
      </w:r>
      <w:r>
        <w:t xml:space="preserve">the column letter and/or row number of the cell reference you want to keep the same.   </w:t>
      </w:r>
    </w:p>
    <w:p w14:paraId="553CC022" w14:textId="77777777" w:rsidR="00DA61F1" w:rsidRDefault="003116E0">
      <w:pPr>
        <w:numPr>
          <w:ilvl w:val="0"/>
          <w:numId w:val="11"/>
        </w:numPr>
        <w:spacing w:after="280"/>
        <w:ind w:hanging="346"/>
      </w:pPr>
      <w:r>
        <w:t xml:space="preserve">A formula with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t xml:space="preserve"> and</w:t>
      </w:r>
      <w:proofErr w:type="gramEnd"/>
      <w:r>
        <w:t xml:space="preserve"> </w:t>
      </w:r>
      <w:r w:rsidR="00AF7E0E" w:rsidRPr="00FC2715">
        <w:t xml:space="preserve">_____________ </w:t>
      </w:r>
      <w:r>
        <w:t xml:space="preserve"> cell references (Ex. - =A6+$B$7) is called a </w:t>
      </w:r>
      <w:r w:rsidR="00AF7E0E" w:rsidRPr="00FC2715">
        <w:t xml:space="preserve">_____________ </w:t>
      </w:r>
      <w:r>
        <w:t xml:space="preserve"> cell reference formula.  </w:t>
      </w:r>
    </w:p>
    <w:p w14:paraId="16A3BA96" w14:textId="77777777" w:rsidR="00DA61F1" w:rsidRDefault="003116E0">
      <w:pPr>
        <w:pStyle w:val="Heading1"/>
        <w:spacing w:after="192"/>
        <w:ind w:left="-5"/>
      </w:pPr>
      <w:r>
        <w:t>Charts</w:t>
      </w:r>
      <w:r>
        <w:rPr>
          <w:shd w:val="clear" w:color="auto" w:fill="auto"/>
        </w:rPr>
        <w:t xml:space="preserve">  </w:t>
      </w:r>
    </w:p>
    <w:p w14:paraId="2239C4FE" w14:textId="77777777" w:rsidR="00DA61F1" w:rsidRDefault="00AF7E0E">
      <w:pPr>
        <w:numPr>
          <w:ilvl w:val="0"/>
          <w:numId w:val="12"/>
        </w:numPr>
        <w:ind w:hanging="346"/>
      </w:pPr>
      <w:r w:rsidRPr="00FC2715">
        <w:t>____________</w:t>
      </w:r>
      <w:proofErr w:type="gramStart"/>
      <w:r w:rsidRPr="00FC2715">
        <w:t xml:space="preserve">_ </w:t>
      </w:r>
      <w:r w:rsidR="003116E0">
        <w:t xml:space="preserve"> allow</w:t>
      </w:r>
      <w:proofErr w:type="gramEnd"/>
      <w:r w:rsidR="003116E0">
        <w:t xml:space="preserve"> you to illustrate your workbook data </w:t>
      </w:r>
      <w:r w:rsidRPr="00FC2715">
        <w:t>_____________</w:t>
      </w:r>
      <w:r w:rsidR="003116E0" w:rsidRPr="00AF7E0E">
        <w:t>,</w:t>
      </w:r>
      <w:r w:rsidR="003116E0">
        <w:t xml:space="preserve"> which makes it easy to visualize </w:t>
      </w:r>
      <w:r w:rsidRPr="00FC2715">
        <w:t xml:space="preserve">_____________ </w:t>
      </w:r>
      <w:r w:rsidR="003116E0">
        <w:t xml:space="preserve"> and </w:t>
      </w:r>
      <w:r w:rsidRPr="00FC2715">
        <w:t>_____________</w:t>
      </w:r>
      <w:r w:rsidR="003116E0">
        <w:rPr>
          <w:u w:val="single" w:color="000000"/>
        </w:rPr>
        <w:t>.</w:t>
      </w:r>
      <w:r w:rsidR="003116E0">
        <w:t xml:space="preserve">   </w:t>
      </w:r>
    </w:p>
    <w:p w14:paraId="1D46F61A" w14:textId="77777777" w:rsidR="00DA61F1" w:rsidRDefault="003116E0">
      <w:pPr>
        <w:numPr>
          <w:ilvl w:val="0"/>
          <w:numId w:val="12"/>
        </w:numPr>
        <w:ind w:hanging="346"/>
      </w:pPr>
      <w:r>
        <w:t xml:space="preserve">Select your data </w:t>
      </w:r>
      <w:r w:rsidR="00AF7E0E" w:rsidRPr="00FC2715">
        <w:t>_____________</w:t>
      </w:r>
      <w:r w:rsidRPr="00AF7E0E">
        <w:t xml:space="preserve">, </w:t>
      </w:r>
      <w:r>
        <w:t xml:space="preserve">and then select the appropriate chart type on the </w:t>
      </w:r>
      <w:r w:rsidR="00AF7E0E" w:rsidRPr="00FC2715">
        <w:t>____________</w:t>
      </w:r>
      <w:proofErr w:type="gramStart"/>
      <w:r w:rsidR="00AF7E0E" w:rsidRPr="00FC2715">
        <w:t xml:space="preserve">_ </w:t>
      </w:r>
      <w:r>
        <w:rPr>
          <w:u w:val="single" w:color="000000"/>
        </w:rPr>
        <w:t xml:space="preserve"> </w:t>
      </w:r>
      <w:r>
        <w:t>ribbon</w:t>
      </w:r>
      <w:proofErr w:type="gramEnd"/>
      <w:r>
        <w:t xml:space="preserve">.  </w:t>
      </w:r>
    </w:p>
    <w:p w14:paraId="465C1544" w14:textId="77777777" w:rsidR="00AF7E0E" w:rsidRDefault="003116E0">
      <w:pPr>
        <w:numPr>
          <w:ilvl w:val="0"/>
          <w:numId w:val="12"/>
        </w:numPr>
        <w:spacing w:after="207"/>
        <w:ind w:hanging="346"/>
      </w:pPr>
      <w:r>
        <w:t xml:space="preserve">The most commonly used chart types </w:t>
      </w:r>
      <w:r w:rsidRPr="00AF7E0E">
        <w:t xml:space="preserve">are </w:t>
      </w:r>
      <w:r w:rsidR="00AF7E0E" w:rsidRPr="00FC2715">
        <w:t>_____________</w:t>
      </w:r>
      <w:r w:rsidRPr="00AF7E0E">
        <w:t xml:space="preserve">, </w:t>
      </w:r>
      <w:r w:rsidR="00AF7E0E" w:rsidRPr="00FC2715">
        <w:t>_____________</w:t>
      </w:r>
      <w:r w:rsidRPr="00AF7E0E">
        <w:t xml:space="preserve">, and </w:t>
      </w:r>
      <w:r w:rsidR="00AF7E0E" w:rsidRPr="00FC2715">
        <w:t>_____________</w:t>
      </w:r>
      <w:r>
        <w:t xml:space="preserve">.   </w:t>
      </w:r>
    </w:p>
    <w:p w14:paraId="01B691D1" w14:textId="77777777" w:rsidR="00DA61F1" w:rsidRDefault="003116E0">
      <w:pPr>
        <w:spacing w:after="161" w:line="259" w:lineRule="auto"/>
        <w:ind w:left="374" w:firstLine="0"/>
      </w:pPr>
      <w:bookmarkStart w:id="0" w:name="_GoBack"/>
      <w:bookmarkEnd w:id="0"/>
      <w:r>
        <w:t xml:space="preserve">  </w:t>
      </w:r>
    </w:p>
    <w:p w14:paraId="5404B699" w14:textId="77777777" w:rsidR="00DA61F1" w:rsidRDefault="003116E0">
      <w:pPr>
        <w:spacing w:after="0" w:line="259" w:lineRule="auto"/>
        <w:ind w:left="374" w:firstLine="0"/>
      </w:pPr>
      <w:r>
        <w:t xml:space="preserve">  </w:t>
      </w:r>
    </w:p>
    <w:sectPr w:rsidR="00DA61F1">
      <w:headerReference w:type="even" r:id="rId7"/>
      <w:headerReference w:type="default" r:id="rId8"/>
      <w:headerReference w:type="first" r:id="rId9"/>
      <w:pgSz w:w="12240" w:h="15840"/>
      <w:pgMar w:top="1094" w:right="716" w:bottom="1198" w:left="706" w:header="8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8382" w14:textId="77777777" w:rsidR="008A7BC6" w:rsidRDefault="008A7BC6">
      <w:pPr>
        <w:spacing w:after="0" w:line="240" w:lineRule="auto"/>
      </w:pPr>
      <w:r>
        <w:separator/>
      </w:r>
    </w:p>
  </w:endnote>
  <w:endnote w:type="continuationSeparator" w:id="0">
    <w:p w14:paraId="5F99296C" w14:textId="77777777" w:rsidR="008A7BC6" w:rsidRDefault="008A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7F37" w14:textId="77777777" w:rsidR="008A7BC6" w:rsidRDefault="008A7BC6">
      <w:pPr>
        <w:spacing w:after="0" w:line="240" w:lineRule="auto"/>
      </w:pPr>
      <w:r>
        <w:separator/>
      </w:r>
    </w:p>
  </w:footnote>
  <w:footnote w:type="continuationSeparator" w:id="0">
    <w:p w14:paraId="791ACDE1" w14:textId="77777777" w:rsidR="008A7BC6" w:rsidRDefault="008A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FBDE" w14:textId="77777777" w:rsidR="00DA61F1" w:rsidRDefault="003116E0">
    <w:pPr>
      <w:spacing w:after="0" w:line="259" w:lineRule="auto"/>
      <w:ind w:left="14" w:firstLine="0"/>
    </w:pPr>
    <w:r>
      <w:t xml:space="preserve">ANSWER KEY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65C8" w14:textId="77777777" w:rsidR="00DA61F1" w:rsidRDefault="00FC2715">
    <w:pPr>
      <w:spacing w:after="0" w:line="259" w:lineRule="auto"/>
      <w:ind w:left="14" w:firstLine="0"/>
    </w:pPr>
    <w:r>
      <w:t xml:space="preserve">Name: </w:t>
    </w:r>
    <w:r w:rsidR="003116E0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9112" w14:textId="77777777" w:rsidR="00DA61F1" w:rsidRDefault="003116E0">
    <w:pPr>
      <w:spacing w:after="0" w:line="259" w:lineRule="auto"/>
      <w:ind w:left="14" w:firstLine="0"/>
    </w:pPr>
    <w:r>
      <w:t xml:space="preserve">ANSWER KEY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62A"/>
    <w:multiLevelType w:val="hybridMultilevel"/>
    <w:tmpl w:val="1C30A60E"/>
    <w:lvl w:ilvl="0" w:tplc="D4C28FFE">
      <w:start w:val="4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AE496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A369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40FF2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EBE08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A471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A0290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C199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6C5A4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763BD"/>
    <w:multiLevelType w:val="hybridMultilevel"/>
    <w:tmpl w:val="233CF9C8"/>
    <w:lvl w:ilvl="0" w:tplc="EF6219CA">
      <w:start w:val="38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2ECB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4857A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0469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8CF4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03D9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44BE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97D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8CE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056E"/>
    <w:multiLevelType w:val="hybridMultilevel"/>
    <w:tmpl w:val="F22E57E6"/>
    <w:lvl w:ilvl="0" w:tplc="6A9446E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062A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E80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483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2F7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69E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4FF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CB6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017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A4976"/>
    <w:multiLevelType w:val="hybridMultilevel"/>
    <w:tmpl w:val="0BB22B1E"/>
    <w:lvl w:ilvl="0" w:tplc="8ECE0E48">
      <w:start w:val="2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47340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042B4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C1B7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45F3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E48D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A0A66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4ACE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2C4B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62C14"/>
    <w:multiLevelType w:val="hybridMultilevel"/>
    <w:tmpl w:val="5740B4BC"/>
    <w:lvl w:ilvl="0" w:tplc="2D34897A">
      <w:start w:val="2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E6F6A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9E04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A1298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C707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AAA8E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C85E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E7EE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034F4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438A8"/>
    <w:multiLevelType w:val="hybridMultilevel"/>
    <w:tmpl w:val="AE34A18A"/>
    <w:lvl w:ilvl="0" w:tplc="A04AB57E">
      <w:start w:val="3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A044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0F41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4B29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A320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C1C4C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A6B58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E15A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02810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541E5"/>
    <w:multiLevelType w:val="hybridMultilevel"/>
    <w:tmpl w:val="6B0AEEB4"/>
    <w:lvl w:ilvl="0" w:tplc="09C2CA94">
      <w:start w:val="1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2E6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8E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877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084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017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03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CC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EF3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7768F"/>
    <w:multiLevelType w:val="hybridMultilevel"/>
    <w:tmpl w:val="4D8A0140"/>
    <w:lvl w:ilvl="0" w:tplc="5E78990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250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AE1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84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FB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248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FB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464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E99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827E8"/>
    <w:multiLevelType w:val="hybridMultilevel"/>
    <w:tmpl w:val="494C7CB6"/>
    <w:lvl w:ilvl="0" w:tplc="D2767366">
      <w:start w:val="7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0EA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880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EAB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2B1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A3D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030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AF6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489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D1E10"/>
    <w:multiLevelType w:val="hybridMultilevel"/>
    <w:tmpl w:val="F7504658"/>
    <w:lvl w:ilvl="0" w:tplc="2CC28C3E">
      <w:start w:val="3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A52F6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2F46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416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E1180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41472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78C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4141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C25BE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AF0799"/>
    <w:multiLevelType w:val="hybridMultilevel"/>
    <w:tmpl w:val="3F62F05C"/>
    <w:lvl w:ilvl="0" w:tplc="9E9E9342">
      <w:start w:val="1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8E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4F5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EC7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4B9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42C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6E6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A22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AEE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336C67"/>
    <w:multiLevelType w:val="hybridMultilevel"/>
    <w:tmpl w:val="FF867AA8"/>
    <w:lvl w:ilvl="0" w:tplc="F042A130">
      <w:start w:val="2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03FFC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8AA0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2D314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6812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84890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8C0F8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E462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05D7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F1"/>
    <w:rsid w:val="003116E0"/>
    <w:rsid w:val="008A7BC6"/>
    <w:rsid w:val="00AF7E0E"/>
    <w:rsid w:val="00D94276"/>
    <w:rsid w:val="00DA61F1"/>
    <w:rsid w:val="00FC2715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F7CE"/>
  <w15:docId w15:val="{6784A03D-71FA-4102-BD0E-6CAF7DB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1" w:line="25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shd w:val="clear" w:color="auto" w:fill="FFFF00"/>
    </w:rPr>
  </w:style>
  <w:style w:type="paragraph" w:styleId="Footer">
    <w:name w:val="footer"/>
    <w:basedOn w:val="Normal"/>
    <w:link w:val="FooterChar"/>
    <w:uiPriority w:val="99"/>
    <w:unhideWhenUsed/>
    <w:rsid w:val="00FC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Colwell</dc:creator>
  <cp:keywords/>
  <cp:lastModifiedBy>LeAnn Maddox</cp:lastModifiedBy>
  <cp:revision>3</cp:revision>
  <dcterms:created xsi:type="dcterms:W3CDTF">2017-11-28T12:49:00Z</dcterms:created>
  <dcterms:modified xsi:type="dcterms:W3CDTF">2018-01-03T14:15:00Z</dcterms:modified>
</cp:coreProperties>
</file>